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88" w:rsidRPr="00360D43" w:rsidRDefault="00B82ADE">
      <w:r>
        <w:rPr>
          <w:noProof/>
          <w:lang w:eastAsia="sv-SE"/>
        </w:rPr>
        <w:drawing>
          <wp:inline distT="0" distB="0" distL="0" distR="0">
            <wp:extent cx="1476375" cy="1476375"/>
            <wp:effectExtent l="0" t="0" r="9525" b="9525"/>
            <wp:docPr id="1" name="Bildobjekt 1" descr="C:\Users\Jocke\Desktop\Politik\Logo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cke\Desktop\Politik\Logo-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D43">
        <w:br/>
      </w:r>
      <w:r w:rsidR="00D71B2F">
        <w:rPr>
          <w:b/>
          <w:sz w:val="28"/>
          <w:szCs w:val="28"/>
        </w:rPr>
        <w:t>KOMMUNFULLMÄKTIGE</w:t>
      </w:r>
      <w:r w:rsidR="00D71B2F">
        <w:rPr>
          <w:b/>
          <w:sz w:val="28"/>
          <w:szCs w:val="28"/>
        </w:rPr>
        <w:br/>
      </w:r>
      <w:r w:rsidR="006F2030">
        <w:rPr>
          <w:sz w:val="28"/>
          <w:szCs w:val="28"/>
        </w:rPr>
        <w:t>2014-12-04</w:t>
      </w:r>
      <w:r w:rsidR="00D71B2F">
        <w:rPr>
          <w:sz w:val="28"/>
          <w:szCs w:val="28"/>
        </w:rPr>
        <w:br/>
        <w:t>INTERPELLATION</w:t>
      </w:r>
    </w:p>
    <w:p w:rsidR="00B82ADE" w:rsidRDefault="00D71B2F">
      <w:pPr>
        <w:rPr>
          <w:sz w:val="24"/>
          <w:szCs w:val="24"/>
        </w:rPr>
      </w:pPr>
      <w:r>
        <w:rPr>
          <w:sz w:val="24"/>
          <w:szCs w:val="24"/>
        </w:rPr>
        <w:t xml:space="preserve">Till </w:t>
      </w:r>
      <w:r w:rsidR="00F05746">
        <w:rPr>
          <w:sz w:val="24"/>
          <w:szCs w:val="24"/>
        </w:rPr>
        <w:t xml:space="preserve">Ordförande för </w:t>
      </w:r>
      <w:r w:rsidR="006C53E9">
        <w:rPr>
          <w:sz w:val="24"/>
          <w:szCs w:val="24"/>
        </w:rPr>
        <w:t xml:space="preserve">Kommunstyrelsen </w:t>
      </w:r>
      <w:r w:rsidR="00D561EF">
        <w:rPr>
          <w:sz w:val="24"/>
          <w:szCs w:val="24"/>
        </w:rPr>
        <w:t xml:space="preserve"> </w:t>
      </w:r>
    </w:p>
    <w:p w:rsidR="00475994" w:rsidRDefault="00D561E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Kringelfestivalen en </w:t>
      </w:r>
      <w:r w:rsidR="006C53E9">
        <w:rPr>
          <w:b/>
          <w:sz w:val="32"/>
          <w:szCs w:val="32"/>
        </w:rPr>
        <w:t>kontant affär</w:t>
      </w:r>
    </w:p>
    <w:p w:rsidR="006C53E9" w:rsidRDefault="00B82A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Bakgrund </w:t>
      </w:r>
    </w:p>
    <w:p w:rsidR="00245E08" w:rsidRPr="00245E08" w:rsidRDefault="00B70C70">
      <w:pPr>
        <w:rPr>
          <w:sz w:val="24"/>
          <w:szCs w:val="24"/>
        </w:rPr>
      </w:pPr>
      <w:r w:rsidRPr="00245E08">
        <w:rPr>
          <w:sz w:val="24"/>
          <w:szCs w:val="24"/>
        </w:rPr>
        <w:t>Unde</w:t>
      </w:r>
      <w:r w:rsidR="00AF3EBE">
        <w:rPr>
          <w:sz w:val="24"/>
          <w:szCs w:val="24"/>
        </w:rPr>
        <w:t>r sommaren 2014 kunde vi Södertälje</w:t>
      </w:r>
      <w:r w:rsidRPr="00245E08">
        <w:rPr>
          <w:sz w:val="24"/>
          <w:szCs w:val="24"/>
        </w:rPr>
        <w:t xml:space="preserve">bor och dess besökare </w:t>
      </w:r>
      <w:r w:rsidR="00245E08" w:rsidRPr="00245E08">
        <w:rPr>
          <w:sz w:val="24"/>
          <w:szCs w:val="24"/>
        </w:rPr>
        <w:t xml:space="preserve">njuta av artister, mat </w:t>
      </w:r>
      <w:r w:rsidR="00AF3EBE">
        <w:rPr>
          <w:sz w:val="24"/>
          <w:szCs w:val="24"/>
        </w:rPr>
        <w:t>och ett glatt folkliv i vårt</w:t>
      </w:r>
      <w:r w:rsidR="00245E08" w:rsidRPr="00245E08">
        <w:rPr>
          <w:sz w:val="24"/>
          <w:szCs w:val="24"/>
        </w:rPr>
        <w:t xml:space="preserve"> centrum. </w:t>
      </w:r>
      <w:r w:rsidR="00245E08">
        <w:rPr>
          <w:sz w:val="24"/>
          <w:szCs w:val="24"/>
        </w:rPr>
        <w:t>Södertäljes egna för</w:t>
      </w:r>
      <w:r w:rsidR="00AF3EBE">
        <w:rPr>
          <w:sz w:val="24"/>
          <w:szCs w:val="24"/>
        </w:rPr>
        <w:t>etagare kontrollerar man</w:t>
      </w:r>
      <w:r w:rsidR="00355775">
        <w:rPr>
          <w:sz w:val="24"/>
          <w:szCs w:val="24"/>
        </w:rPr>
        <w:t xml:space="preserve"> noga</w:t>
      </w:r>
      <w:r w:rsidR="00AF3EBE">
        <w:rPr>
          <w:sz w:val="24"/>
          <w:szCs w:val="24"/>
        </w:rPr>
        <w:t xml:space="preserve"> att de följer</w:t>
      </w:r>
      <w:r w:rsidR="00245E08">
        <w:rPr>
          <w:sz w:val="24"/>
          <w:szCs w:val="24"/>
        </w:rPr>
        <w:t xml:space="preserve"> regler och lagar som gäller vid </w:t>
      </w:r>
      <w:r w:rsidR="00AF3EBE">
        <w:rPr>
          <w:sz w:val="24"/>
          <w:szCs w:val="24"/>
        </w:rPr>
        <w:t>t.ex.</w:t>
      </w:r>
      <w:r w:rsidR="00245E08">
        <w:rPr>
          <w:sz w:val="24"/>
          <w:szCs w:val="24"/>
        </w:rPr>
        <w:t xml:space="preserve"> </w:t>
      </w:r>
      <w:r w:rsidR="00AF3EBE">
        <w:rPr>
          <w:sz w:val="24"/>
          <w:szCs w:val="24"/>
        </w:rPr>
        <w:t>kassaregister</w:t>
      </w:r>
      <w:r w:rsidR="00245E08">
        <w:rPr>
          <w:sz w:val="24"/>
          <w:szCs w:val="24"/>
        </w:rPr>
        <w:t xml:space="preserve">, personalliggare mm. </w:t>
      </w:r>
    </w:p>
    <w:p w:rsidR="00721A50" w:rsidRDefault="00AF3EBE">
      <w:pPr>
        <w:rPr>
          <w:rFonts w:cs="Helvetica"/>
          <w:color w:val="141823"/>
          <w:sz w:val="24"/>
          <w:szCs w:val="24"/>
          <w:shd w:val="clear" w:color="auto" w:fill="FFFFFF"/>
        </w:rPr>
      </w:pPr>
      <w:r>
        <w:rPr>
          <w:rFonts w:cs="Helvetica"/>
          <w:color w:val="141823"/>
          <w:sz w:val="24"/>
          <w:szCs w:val="24"/>
          <w:shd w:val="clear" w:color="auto" w:fill="FFFFFF"/>
        </w:rPr>
        <w:t>Hur kommer det sig då att flertalet utställare inte kunde lämna kvitto? Vi tycker</w:t>
      </w:r>
      <w:r w:rsidR="00245E08" w:rsidRPr="00245E08">
        <w:rPr>
          <w:rFonts w:cs="Helvetica"/>
          <w:color w:val="141823"/>
          <w:sz w:val="24"/>
          <w:szCs w:val="24"/>
          <w:shd w:val="clear" w:color="auto" w:fill="FFFFFF"/>
        </w:rPr>
        <w:t xml:space="preserve"> att man ska ta in seriösa handlare som redovisar, s</w:t>
      </w:r>
      <w:r>
        <w:rPr>
          <w:rFonts w:cs="Helvetica"/>
          <w:color w:val="141823"/>
          <w:sz w:val="24"/>
          <w:szCs w:val="24"/>
          <w:shd w:val="clear" w:color="auto" w:fill="FFFFFF"/>
        </w:rPr>
        <w:t>å att Samhället</w:t>
      </w:r>
      <w:r w:rsidR="00245E08" w:rsidRPr="00245E08">
        <w:rPr>
          <w:rFonts w:cs="Helvetica"/>
          <w:color w:val="141823"/>
          <w:sz w:val="24"/>
          <w:szCs w:val="24"/>
          <w:shd w:val="clear" w:color="auto" w:fill="FFFFFF"/>
        </w:rPr>
        <w:t xml:space="preserve"> även får in sin del</w:t>
      </w:r>
      <w:r>
        <w:rPr>
          <w:rFonts w:cs="Helvetica"/>
          <w:color w:val="141823"/>
          <w:sz w:val="24"/>
          <w:szCs w:val="24"/>
          <w:shd w:val="clear" w:color="auto" w:fill="FFFFFF"/>
        </w:rPr>
        <w:t xml:space="preserve"> i form av skatteintäkter. Vi</w:t>
      </w:r>
      <w:r w:rsidR="00245E08" w:rsidRPr="00245E08">
        <w:rPr>
          <w:rFonts w:cs="Helvetica"/>
          <w:color w:val="141823"/>
          <w:sz w:val="24"/>
          <w:szCs w:val="24"/>
          <w:shd w:val="clear" w:color="auto" w:fill="FFFFFF"/>
        </w:rPr>
        <w:t xml:space="preserve"> har köpt </w:t>
      </w:r>
      <w:r w:rsidRPr="00245E08">
        <w:rPr>
          <w:rFonts w:cs="Helvetica"/>
          <w:color w:val="141823"/>
          <w:sz w:val="24"/>
          <w:szCs w:val="24"/>
          <w:shd w:val="clear" w:color="auto" w:fill="FFFFFF"/>
        </w:rPr>
        <w:t>grillkorv</w:t>
      </w:r>
      <w:r w:rsidR="00245E08" w:rsidRPr="00245E08">
        <w:rPr>
          <w:rFonts w:cs="Helvetica"/>
          <w:color w:val="141823"/>
          <w:sz w:val="24"/>
          <w:szCs w:val="24"/>
          <w:shd w:val="clear" w:color="auto" w:fill="FFFFFF"/>
        </w:rPr>
        <w:t>, langos och ost</w:t>
      </w:r>
      <w:r>
        <w:rPr>
          <w:rFonts w:cs="Helvetica"/>
          <w:color w:val="141823"/>
          <w:sz w:val="24"/>
          <w:szCs w:val="24"/>
          <w:shd w:val="clear" w:color="auto" w:fill="FFFFFF"/>
        </w:rPr>
        <w:t>,</w:t>
      </w:r>
      <w:r w:rsidR="00245E08" w:rsidRPr="00245E08">
        <w:rPr>
          <w:rFonts w:cs="Helvetica"/>
          <w:color w:val="141823"/>
          <w:sz w:val="24"/>
          <w:szCs w:val="24"/>
          <w:shd w:val="clear" w:color="auto" w:fill="FFFFFF"/>
        </w:rPr>
        <w:t xml:space="preserve"> ingen h</w:t>
      </w:r>
      <w:r w:rsidR="00477281">
        <w:rPr>
          <w:rFonts w:cs="Helvetica"/>
          <w:color w:val="141823"/>
          <w:sz w:val="24"/>
          <w:szCs w:val="24"/>
          <w:shd w:val="clear" w:color="auto" w:fill="FFFFFF"/>
        </w:rPr>
        <w:t>ade möjlighet att lämna kvitto. När man ta</w:t>
      </w:r>
      <w:r>
        <w:rPr>
          <w:rFonts w:cs="Helvetica"/>
          <w:color w:val="141823"/>
          <w:sz w:val="24"/>
          <w:szCs w:val="24"/>
          <w:shd w:val="clear" w:color="auto" w:fill="FFFFFF"/>
        </w:rPr>
        <w:t>r in knallar</w:t>
      </w:r>
      <w:r w:rsidR="00721A50">
        <w:rPr>
          <w:rFonts w:cs="Helvetica"/>
          <w:color w:val="141823"/>
          <w:sz w:val="24"/>
          <w:szCs w:val="24"/>
          <w:shd w:val="clear" w:color="auto" w:fill="FFFFFF"/>
        </w:rPr>
        <w:t xml:space="preserve"> (försäljare)</w:t>
      </w:r>
      <w:r>
        <w:rPr>
          <w:rFonts w:cs="Helvetica"/>
          <w:color w:val="141823"/>
          <w:sz w:val="24"/>
          <w:szCs w:val="24"/>
          <w:shd w:val="clear" w:color="auto" w:fill="FFFFFF"/>
        </w:rPr>
        <w:t xml:space="preserve"> ska</w:t>
      </w:r>
      <w:r w:rsidR="00721A50">
        <w:rPr>
          <w:rFonts w:cs="Helvetica"/>
          <w:color w:val="141823"/>
          <w:sz w:val="24"/>
          <w:szCs w:val="24"/>
          <w:shd w:val="clear" w:color="auto" w:fill="FFFFFF"/>
        </w:rPr>
        <w:t>ll</w:t>
      </w:r>
      <w:r>
        <w:rPr>
          <w:rFonts w:cs="Helvetica"/>
          <w:color w:val="141823"/>
          <w:sz w:val="24"/>
          <w:szCs w:val="24"/>
          <w:shd w:val="clear" w:color="auto" w:fill="FFFFFF"/>
        </w:rPr>
        <w:t xml:space="preserve"> man prioritera </w:t>
      </w:r>
      <w:r w:rsidR="00477281">
        <w:rPr>
          <w:rFonts w:cs="Helvetica"/>
          <w:color w:val="141823"/>
          <w:sz w:val="24"/>
          <w:szCs w:val="24"/>
          <w:shd w:val="clear" w:color="auto" w:fill="FFFFFF"/>
        </w:rPr>
        <w:t>lokala företagare so</w:t>
      </w:r>
      <w:r>
        <w:rPr>
          <w:rFonts w:cs="Helvetica"/>
          <w:color w:val="141823"/>
          <w:sz w:val="24"/>
          <w:szCs w:val="24"/>
          <w:shd w:val="clear" w:color="auto" w:fill="FFFFFF"/>
        </w:rPr>
        <w:t xml:space="preserve">m följer dessa lagar och regler som finns tycker vi, </w:t>
      </w:r>
      <w:r w:rsidR="00477281">
        <w:rPr>
          <w:rFonts w:cs="Helvetica"/>
          <w:color w:val="141823"/>
          <w:sz w:val="24"/>
          <w:szCs w:val="24"/>
          <w:shd w:val="clear" w:color="auto" w:fill="FFFFFF"/>
        </w:rPr>
        <w:t>tar man in ser</w:t>
      </w:r>
      <w:r>
        <w:rPr>
          <w:rFonts w:cs="Helvetica"/>
          <w:color w:val="141823"/>
          <w:sz w:val="24"/>
          <w:szCs w:val="24"/>
          <w:shd w:val="clear" w:color="auto" w:fill="FFFFFF"/>
        </w:rPr>
        <w:t>iösa handlare som redovisar sin</w:t>
      </w:r>
      <w:r w:rsidR="00477281">
        <w:rPr>
          <w:rFonts w:cs="Helvetica"/>
          <w:color w:val="141823"/>
          <w:sz w:val="24"/>
          <w:szCs w:val="24"/>
          <w:shd w:val="clear" w:color="auto" w:fill="FFFFFF"/>
        </w:rPr>
        <w:t xml:space="preserve"> </w:t>
      </w:r>
      <w:r>
        <w:rPr>
          <w:rFonts w:cs="Helvetica"/>
          <w:color w:val="141823"/>
          <w:sz w:val="24"/>
          <w:szCs w:val="24"/>
          <w:shd w:val="clear" w:color="auto" w:fill="FFFFFF"/>
        </w:rPr>
        <w:t>försäljning så får staden pengar tillbaka i form av skatteintäkter. Vilket bidrar till exempelvis kommande festivaler.</w:t>
      </w:r>
      <w:r w:rsidR="00721A50">
        <w:rPr>
          <w:rFonts w:cs="Helvetica"/>
          <w:color w:val="141823"/>
          <w:sz w:val="24"/>
          <w:szCs w:val="24"/>
          <w:shd w:val="clear" w:color="auto" w:fill="FFFFFF"/>
        </w:rPr>
        <w:t xml:space="preserve"> Det är o</w:t>
      </w:r>
      <w:r w:rsidR="00355775">
        <w:rPr>
          <w:rFonts w:cs="Helvetica"/>
          <w:color w:val="141823"/>
          <w:sz w:val="24"/>
          <w:szCs w:val="24"/>
          <w:shd w:val="clear" w:color="auto" w:fill="FFFFFF"/>
        </w:rPr>
        <w:t xml:space="preserve">rättvist att de </w:t>
      </w:r>
      <w:r w:rsidR="00721A50">
        <w:rPr>
          <w:rFonts w:cs="Helvetica"/>
          <w:color w:val="141823"/>
          <w:sz w:val="24"/>
          <w:szCs w:val="24"/>
          <w:shd w:val="clear" w:color="auto" w:fill="FFFFFF"/>
        </w:rPr>
        <w:t xml:space="preserve">förtagare som registrerar sitt företag utanför vårt land skall befrias från krav på kassaregister och därmed undvika att skatta för den försäljning man genomför i Södertälje.  </w:t>
      </w:r>
      <w:r w:rsidR="004E2826">
        <w:rPr>
          <w:rFonts w:cs="Helvetica"/>
          <w:color w:val="141823"/>
          <w:sz w:val="24"/>
          <w:szCs w:val="24"/>
          <w:shd w:val="clear" w:color="auto" w:fill="FFFFFF"/>
        </w:rPr>
        <w:t xml:space="preserve">Vi vet att detta är ett nationellt problem och </w:t>
      </w:r>
      <w:r w:rsidR="00355775">
        <w:rPr>
          <w:rFonts w:cs="Helvetica"/>
          <w:color w:val="141823"/>
          <w:sz w:val="24"/>
          <w:szCs w:val="24"/>
          <w:shd w:val="clear" w:color="auto" w:fill="FFFFFF"/>
        </w:rPr>
        <w:t>regel</w:t>
      </w:r>
      <w:r w:rsidR="004E2826">
        <w:rPr>
          <w:rFonts w:cs="Helvetica"/>
          <w:color w:val="141823"/>
          <w:sz w:val="24"/>
          <w:szCs w:val="24"/>
          <w:shd w:val="clear" w:color="auto" w:fill="FFFFFF"/>
        </w:rPr>
        <w:t xml:space="preserve">verk, men vi tycker att man åtminstone lokalt i Södertälje kan i första hand ta in lokala företagare, och kräva kassaregister av även dem som kommer </w:t>
      </w:r>
      <w:r w:rsidR="00355775">
        <w:rPr>
          <w:rFonts w:cs="Helvetica"/>
          <w:color w:val="141823"/>
          <w:sz w:val="24"/>
          <w:szCs w:val="24"/>
          <w:shd w:val="clear" w:color="auto" w:fill="FFFFFF"/>
        </w:rPr>
        <w:t xml:space="preserve">utifrån om de vill sälja under vår festival. </w:t>
      </w:r>
    </w:p>
    <w:p w:rsidR="00721A50" w:rsidRDefault="00721A50">
      <w:pPr>
        <w:rPr>
          <w:rFonts w:cs="Helvetica"/>
          <w:b/>
          <w:color w:val="141823"/>
          <w:sz w:val="24"/>
          <w:szCs w:val="24"/>
          <w:shd w:val="clear" w:color="auto" w:fill="FFFFFF"/>
        </w:rPr>
      </w:pPr>
      <w:r w:rsidRPr="00721A50">
        <w:rPr>
          <w:rFonts w:cs="Helvetica"/>
          <w:b/>
          <w:color w:val="141823"/>
          <w:sz w:val="24"/>
          <w:szCs w:val="24"/>
          <w:shd w:val="clear" w:color="auto" w:fill="FFFFFF"/>
        </w:rPr>
        <w:t>Motivering</w:t>
      </w:r>
    </w:p>
    <w:p w:rsidR="00721A50" w:rsidRPr="00721A50" w:rsidRDefault="00721A50">
      <w:pPr>
        <w:rPr>
          <w:rFonts w:cs="Helvetica"/>
          <w:color w:val="141823"/>
          <w:sz w:val="24"/>
          <w:szCs w:val="24"/>
          <w:shd w:val="clear" w:color="auto" w:fill="FFFFFF"/>
        </w:rPr>
      </w:pPr>
      <w:r w:rsidRPr="00721A50">
        <w:rPr>
          <w:rFonts w:cs="Helvetica"/>
          <w:color w:val="141823"/>
          <w:sz w:val="24"/>
          <w:szCs w:val="24"/>
          <w:shd w:val="clear" w:color="auto" w:fill="FFFFFF"/>
        </w:rPr>
        <w:t>Nedan är ett exempel på hur konsulter lär ut företagare hur de skall slip</w:t>
      </w:r>
      <w:r w:rsidR="005F45F5">
        <w:rPr>
          <w:rFonts w:cs="Helvetica"/>
          <w:color w:val="141823"/>
          <w:sz w:val="24"/>
          <w:szCs w:val="24"/>
          <w:shd w:val="clear" w:color="auto" w:fill="FFFFFF"/>
        </w:rPr>
        <w:t>pa skatta lokalt.</w:t>
      </w:r>
      <w:r w:rsidR="005F45F5">
        <w:rPr>
          <w:rFonts w:cs="Helvetica"/>
          <w:color w:val="141823"/>
          <w:sz w:val="24"/>
          <w:szCs w:val="24"/>
          <w:shd w:val="clear" w:color="auto" w:fill="FFFFFF"/>
        </w:rPr>
        <w:br/>
        <w:t>Obs- D</w:t>
      </w:r>
      <w:r w:rsidR="004E2826">
        <w:rPr>
          <w:rFonts w:cs="Helvetica"/>
          <w:color w:val="141823"/>
          <w:sz w:val="24"/>
          <w:szCs w:val="24"/>
          <w:shd w:val="clear" w:color="auto" w:fill="FFFFFF"/>
        </w:rPr>
        <w:t>enna text nedan är</w:t>
      </w:r>
      <w:r w:rsidR="005F45F5">
        <w:rPr>
          <w:rFonts w:cs="Helvetica"/>
          <w:color w:val="141823"/>
          <w:sz w:val="24"/>
          <w:szCs w:val="24"/>
          <w:shd w:val="clear" w:color="auto" w:fill="FFFFFF"/>
        </w:rPr>
        <w:t xml:space="preserve"> ett</w:t>
      </w:r>
      <w:r w:rsidR="004E2826">
        <w:rPr>
          <w:rFonts w:cs="Helvetica"/>
          <w:color w:val="141823"/>
          <w:sz w:val="24"/>
          <w:szCs w:val="24"/>
          <w:shd w:val="clear" w:color="auto" w:fill="FFFFFF"/>
        </w:rPr>
        <w:t xml:space="preserve"> urklippt från en av dessa konsulters reklamtext. </w:t>
      </w:r>
    </w:p>
    <w:p w:rsidR="00E63DF1" w:rsidRDefault="004E2826" w:rsidP="00D26324">
      <w:pPr>
        <w:rPr>
          <w:rFonts w:ascii="Arial" w:eastAsia="Times New Roman" w:hAnsi="Arial" w:cs="Arial"/>
          <w:lang w:eastAsia="sv-SE"/>
        </w:rPr>
      </w:pPr>
      <w:r w:rsidRPr="00355775">
        <w:rPr>
          <w:rFonts w:ascii="Arial" w:eastAsia="Times New Roman" w:hAnsi="Arial" w:cs="Arial"/>
          <w:lang w:eastAsia="sv-SE"/>
        </w:rPr>
        <w:t>”</w:t>
      </w:r>
      <w:r w:rsidR="005F45F5">
        <w:rPr>
          <w:rFonts w:ascii="Arial" w:eastAsia="Times New Roman" w:hAnsi="Arial" w:cs="Arial"/>
          <w:lang w:eastAsia="sv-SE"/>
        </w:rPr>
        <w:t>Hej på er knallar”</w:t>
      </w:r>
      <w:r w:rsidR="00721A50" w:rsidRPr="00355775">
        <w:rPr>
          <w:rFonts w:ascii="Arial" w:eastAsia="Times New Roman" w:hAnsi="Arial" w:cs="Arial"/>
          <w:lang w:eastAsia="sv-SE"/>
        </w:rPr>
        <w:t xml:space="preserve"> </w:t>
      </w:r>
      <w:r w:rsidR="005F45F5">
        <w:rPr>
          <w:rFonts w:ascii="Arial" w:eastAsia="Times New Roman" w:hAnsi="Arial" w:cs="Arial"/>
          <w:lang w:eastAsia="sv-SE"/>
        </w:rPr>
        <w:br/>
      </w:r>
      <w:r w:rsidR="00721A50" w:rsidRPr="00355775">
        <w:rPr>
          <w:rFonts w:ascii="Arial" w:eastAsia="Times New Roman" w:hAnsi="Arial" w:cs="Arial"/>
          <w:lang w:eastAsia="sv-SE"/>
        </w:rPr>
        <w:t>Saken är relativt enk</w:t>
      </w:r>
      <w:r w:rsidR="005F45F5">
        <w:rPr>
          <w:rFonts w:ascii="Arial" w:eastAsia="Times New Roman" w:hAnsi="Arial" w:cs="Arial"/>
          <w:lang w:eastAsia="sv-SE"/>
        </w:rPr>
        <w:t>el då man kan använda sig av de</w:t>
      </w:r>
      <w:r w:rsidR="00E63DF1">
        <w:rPr>
          <w:rFonts w:ascii="Arial" w:eastAsia="Times New Roman" w:hAnsi="Arial" w:cs="Arial"/>
          <w:lang w:eastAsia="sv-SE"/>
        </w:rPr>
        <w:t xml:space="preserve"> lagarna som</w:t>
      </w:r>
      <w:r w:rsidR="00721A50" w:rsidRPr="00355775">
        <w:rPr>
          <w:rFonts w:ascii="Arial" w:eastAsia="Times New Roman" w:hAnsi="Arial" w:cs="Arial"/>
          <w:lang w:eastAsia="sv-SE"/>
        </w:rPr>
        <w:t xml:space="preserve"> skapat</w:t>
      </w:r>
      <w:r w:rsidR="00E63DF1">
        <w:rPr>
          <w:rFonts w:ascii="Arial" w:eastAsia="Times New Roman" w:hAnsi="Arial" w:cs="Arial"/>
          <w:lang w:eastAsia="sv-SE"/>
        </w:rPr>
        <w:t xml:space="preserve">s och </w:t>
      </w:r>
      <w:r w:rsidR="00355775">
        <w:rPr>
          <w:rFonts w:ascii="Arial" w:eastAsia="Times New Roman" w:hAnsi="Arial" w:cs="Arial"/>
          <w:lang w:eastAsia="sv-SE"/>
        </w:rPr>
        <w:t>utifrån</w:t>
      </w:r>
      <w:r w:rsidR="00E63DF1">
        <w:rPr>
          <w:rFonts w:ascii="Arial" w:eastAsia="Times New Roman" w:hAnsi="Arial" w:cs="Arial"/>
          <w:lang w:eastAsia="sv-SE"/>
        </w:rPr>
        <w:br/>
        <w:t>de direktiv som de styrande</w:t>
      </w:r>
      <w:r w:rsidR="00721A50" w:rsidRPr="00721A50">
        <w:rPr>
          <w:rFonts w:ascii="Arial" w:eastAsia="Times New Roman" w:hAnsi="Arial" w:cs="Arial"/>
          <w:lang w:eastAsia="sv-SE"/>
        </w:rPr>
        <w:t xml:space="preserve"> själv</w:t>
      </w:r>
      <w:r w:rsidR="00E63DF1">
        <w:rPr>
          <w:rFonts w:ascii="Arial" w:eastAsia="Times New Roman" w:hAnsi="Arial" w:cs="Arial"/>
          <w:lang w:eastAsia="sv-SE"/>
        </w:rPr>
        <w:t>a</w:t>
      </w:r>
      <w:r w:rsidR="00721A50" w:rsidRPr="00721A50">
        <w:rPr>
          <w:rFonts w:ascii="Arial" w:eastAsia="Times New Roman" w:hAnsi="Arial" w:cs="Arial"/>
          <w:lang w:eastAsia="sv-SE"/>
        </w:rPr>
        <w:t xml:space="preserve"> statuerat.</w:t>
      </w:r>
      <w:r w:rsidR="00D26324">
        <w:rPr>
          <w:rFonts w:ascii="Arial" w:eastAsia="Times New Roman" w:hAnsi="Arial" w:cs="Arial"/>
          <w:lang w:eastAsia="sv-SE"/>
        </w:rPr>
        <w:t xml:space="preserve"> </w:t>
      </w:r>
      <w:r w:rsidR="00721A50" w:rsidRPr="00721A50">
        <w:rPr>
          <w:rFonts w:ascii="Arial" w:eastAsia="Times New Roman" w:hAnsi="Arial" w:cs="Arial"/>
          <w:lang w:eastAsia="sv-SE"/>
        </w:rPr>
        <w:t>Vi har möjligheten att öppna dörren</w:t>
      </w:r>
      <w:r w:rsidR="00E63DF1">
        <w:rPr>
          <w:rFonts w:ascii="Arial" w:eastAsia="Times New Roman" w:hAnsi="Arial" w:cs="Arial"/>
          <w:lang w:eastAsia="sv-SE"/>
        </w:rPr>
        <w:t xml:space="preserve"> för dig att kringgå den svenska skatten, vi</w:t>
      </w:r>
      <w:r w:rsidR="00721A50" w:rsidRPr="00721A50">
        <w:rPr>
          <w:rFonts w:ascii="Arial" w:eastAsia="Times New Roman" w:hAnsi="Arial" w:cs="Arial"/>
          <w:lang w:eastAsia="sv-SE"/>
        </w:rPr>
        <w:t xml:space="preserve"> ombi</w:t>
      </w:r>
      <w:r w:rsidR="00E63DF1">
        <w:rPr>
          <w:rFonts w:ascii="Arial" w:eastAsia="Times New Roman" w:hAnsi="Arial" w:cs="Arial"/>
          <w:lang w:eastAsia="sv-SE"/>
        </w:rPr>
        <w:t>ldar ditt s</w:t>
      </w:r>
      <w:r w:rsidRPr="00355775">
        <w:rPr>
          <w:rFonts w:ascii="Arial" w:eastAsia="Times New Roman" w:hAnsi="Arial" w:cs="Arial"/>
          <w:lang w:eastAsia="sv-SE"/>
        </w:rPr>
        <w:t>venska företag</w:t>
      </w:r>
      <w:r w:rsidR="00E63DF1">
        <w:rPr>
          <w:rFonts w:ascii="Arial" w:eastAsia="Times New Roman" w:hAnsi="Arial" w:cs="Arial"/>
          <w:lang w:eastAsia="sv-SE"/>
        </w:rPr>
        <w:t>,</w:t>
      </w:r>
      <w:r w:rsidRPr="00355775">
        <w:rPr>
          <w:rFonts w:ascii="Arial" w:eastAsia="Times New Roman" w:hAnsi="Arial" w:cs="Arial"/>
          <w:lang w:eastAsia="sv-SE"/>
        </w:rPr>
        <w:t xml:space="preserve"> eller </w:t>
      </w:r>
      <w:r w:rsidR="00721A50" w:rsidRPr="00721A50">
        <w:rPr>
          <w:rFonts w:ascii="Arial" w:eastAsia="Times New Roman" w:hAnsi="Arial" w:cs="Arial"/>
          <w:lang w:eastAsia="sv-SE"/>
        </w:rPr>
        <w:t>öppnar en</w:t>
      </w:r>
      <w:r w:rsidRPr="00355775">
        <w:rPr>
          <w:rFonts w:ascii="Arial" w:eastAsia="Times New Roman" w:hAnsi="Arial" w:cs="Arial"/>
          <w:lang w:eastAsia="sv-SE"/>
        </w:rPr>
        <w:t xml:space="preserve"> </w:t>
      </w:r>
      <w:r w:rsidR="00E63DF1">
        <w:rPr>
          <w:rFonts w:ascii="Arial" w:eastAsia="Times New Roman" w:hAnsi="Arial" w:cs="Arial"/>
          <w:lang w:eastAsia="sv-SE"/>
        </w:rPr>
        <w:t>sidoverksamhet med</w:t>
      </w:r>
      <w:r w:rsidR="00721A50" w:rsidRPr="00721A50">
        <w:rPr>
          <w:rFonts w:ascii="Arial" w:eastAsia="Times New Roman" w:hAnsi="Arial" w:cs="Arial"/>
          <w:lang w:eastAsia="sv-SE"/>
        </w:rPr>
        <w:t xml:space="preserve"> ett så kallat utlandsbolag. </w:t>
      </w:r>
      <w:r w:rsidR="00E63DF1">
        <w:rPr>
          <w:rFonts w:ascii="Arial" w:eastAsia="Times New Roman" w:hAnsi="Arial" w:cs="Arial"/>
          <w:lang w:eastAsia="sv-SE"/>
        </w:rPr>
        <w:br/>
      </w:r>
    </w:p>
    <w:p w:rsidR="00721A50" w:rsidRPr="00721A50" w:rsidRDefault="00721A50" w:rsidP="00721A50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721A50">
        <w:rPr>
          <w:rFonts w:ascii="Arial" w:eastAsia="Times New Roman" w:hAnsi="Arial" w:cs="Arial"/>
          <w:lang w:eastAsia="sv-SE"/>
        </w:rPr>
        <w:lastRenderedPageBreak/>
        <w:t>I Estland bildar vi motsvarighet</w:t>
      </w:r>
      <w:r w:rsidR="00E63DF1">
        <w:rPr>
          <w:rFonts w:ascii="Arial" w:eastAsia="Times New Roman" w:hAnsi="Arial" w:cs="Arial"/>
          <w:lang w:eastAsia="sv-SE"/>
        </w:rPr>
        <w:t>en</w:t>
      </w:r>
      <w:r w:rsidRPr="00721A50">
        <w:rPr>
          <w:rFonts w:ascii="Arial" w:eastAsia="Times New Roman" w:hAnsi="Arial" w:cs="Arial"/>
          <w:lang w:eastAsia="sv-SE"/>
        </w:rPr>
        <w:t xml:space="preserve"> till </w:t>
      </w:r>
      <w:r w:rsidR="00E63DF1">
        <w:rPr>
          <w:rFonts w:ascii="Arial" w:eastAsia="Times New Roman" w:hAnsi="Arial" w:cs="Arial"/>
          <w:lang w:eastAsia="sv-SE"/>
        </w:rPr>
        <w:t>ett svenskt</w:t>
      </w:r>
      <w:r w:rsidR="004E2826" w:rsidRPr="00355775">
        <w:rPr>
          <w:rFonts w:ascii="Arial" w:eastAsia="Times New Roman" w:hAnsi="Arial" w:cs="Arial"/>
          <w:lang w:eastAsia="sv-SE"/>
        </w:rPr>
        <w:t xml:space="preserve"> </w:t>
      </w:r>
      <w:r w:rsidRPr="00721A50">
        <w:rPr>
          <w:rFonts w:ascii="Arial" w:eastAsia="Times New Roman" w:hAnsi="Arial" w:cs="Arial"/>
          <w:lang w:eastAsia="sv-SE"/>
        </w:rPr>
        <w:t>AB, som benämns OÜ och där aktiekapital</w:t>
      </w:r>
      <w:r w:rsidR="00E63DF1">
        <w:rPr>
          <w:rFonts w:ascii="Arial" w:eastAsia="Times New Roman" w:hAnsi="Arial" w:cs="Arial"/>
          <w:lang w:eastAsia="sv-SE"/>
        </w:rPr>
        <w:t>et</w:t>
      </w:r>
      <w:r w:rsidRPr="00721A50">
        <w:rPr>
          <w:rFonts w:ascii="Arial" w:eastAsia="Times New Roman" w:hAnsi="Arial" w:cs="Arial"/>
          <w:lang w:eastAsia="sv-SE"/>
        </w:rPr>
        <w:t xml:space="preserve"> är 2500 euro. Samma sak gäller för Litauen,</w:t>
      </w:r>
      <w:r w:rsidR="004E2826" w:rsidRPr="00355775">
        <w:rPr>
          <w:rFonts w:ascii="Arial" w:eastAsia="Times New Roman" w:hAnsi="Arial" w:cs="Arial"/>
          <w:lang w:eastAsia="sv-SE"/>
        </w:rPr>
        <w:t xml:space="preserve"> </w:t>
      </w:r>
      <w:r w:rsidRPr="00721A50">
        <w:rPr>
          <w:rFonts w:ascii="Arial" w:eastAsia="Times New Roman" w:hAnsi="Arial" w:cs="Arial"/>
          <w:lang w:eastAsia="sv-SE"/>
        </w:rPr>
        <w:t>där AB formen blir UAB. I Lettland har vi bolagsformen SIA och samtliga motsvarar</w:t>
      </w:r>
      <w:r w:rsidR="00E63DF1">
        <w:rPr>
          <w:rFonts w:ascii="Arial" w:eastAsia="Times New Roman" w:hAnsi="Arial" w:cs="Arial"/>
          <w:lang w:eastAsia="sv-SE"/>
        </w:rPr>
        <w:t xml:space="preserve"> ett svenskt AB. Skillnaden mellan ett s</w:t>
      </w:r>
      <w:r w:rsidRPr="00721A50">
        <w:rPr>
          <w:rFonts w:ascii="Arial" w:eastAsia="Times New Roman" w:hAnsi="Arial" w:cs="Arial"/>
          <w:lang w:eastAsia="sv-SE"/>
        </w:rPr>
        <w:t>venskt AB och Baltiskt bolag</w:t>
      </w:r>
      <w:r w:rsidR="00E63DF1">
        <w:rPr>
          <w:rFonts w:ascii="Arial" w:eastAsia="Times New Roman" w:hAnsi="Arial" w:cs="Arial"/>
          <w:lang w:eastAsia="sv-SE"/>
        </w:rPr>
        <w:t xml:space="preserve"> t.ex.</w:t>
      </w:r>
      <w:r w:rsidRPr="00721A50">
        <w:rPr>
          <w:rFonts w:ascii="Arial" w:eastAsia="Times New Roman" w:hAnsi="Arial" w:cs="Arial"/>
          <w:lang w:eastAsia="sv-SE"/>
        </w:rPr>
        <w:t xml:space="preserve"> är att</w:t>
      </w:r>
      <w:r w:rsidR="004E2826" w:rsidRPr="00355775">
        <w:rPr>
          <w:rFonts w:ascii="Arial" w:eastAsia="Times New Roman" w:hAnsi="Arial" w:cs="Arial"/>
          <w:lang w:eastAsia="sv-SE"/>
        </w:rPr>
        <w:t xml:space="preserve"> </w:t>
      </w:r>
      <w:r w:rsidR="00D26324">
        <w:rPr>
          <w:rFonts w:ascii="Arial" w:eastAsia="Times New Roman" w:hAnsi="Arial" w:cs="Arial"/>
          <w:lang w:eastAsia="sv-SE"/>
        </w:rPr>
        <w:t>man inom dessa bolag i</w:t>
      </w:r>
      <w:r w:rsidRPr="00721A50">
        <w:rPr>
          <w:rFonts w:ascii="Arial" w:eastAsia="Times New Roman" w:hAnsi="Arial" w:cs="Arial"/>
          <w:lang w:eastAsia="sv-SE"/>
        </w:rPr>
        <w:t>nte har personligt ansvar om kapitalet är förbrukat, eller om en</w:t>
      </w:r>
      <w:r w:rsidR="004E2826" w:rsidRPr="00355775">
        <w:rPr>
          <w:rFonts w:ascii="Arial" w:eastAsia="Times New Roman" w:hAnsi="Arial" w:cs="Arial"/>
          <w:lang w:eastAsia="sv-SE"/>
        </w:rPr>
        <w:t xml:space="preserve"> </w:t>
      </w:r>
      <w:r w:rsidRPr="00721A50">
        <w:rPr>
          <w:rFonts w:ascii="Arial" w:eastAsia="Times New Roman" w:hAnsi="Arial" w:cs="Arial"/>
          <w:lang w:eastAsia="sv-SE"/>
        </w:rPr>
        <w:t>eventuell skatt</w:t>
      </w:r>
      <w:r w:rsidR="004E2826" w:rsidRPr="00355775">
        <w:rPr>
          <w:rFonts w:ascii="Arial" w:eastAsia="Times New Roman" w:hAnsi="Arial" w:cs="Arial"/>
          <w:lang w:eastAsia="sv-SE"/>
        </w:rPr>
        <w:t>e</w:t>
      </w:r>
      <w:r w:rsidRPr="00721A50">
        <w:rPr>
          <w:rFonts w:ascii="Arial" w:eastAsia="Times New Roman" w:hAnsi="Arial" w:cs="Arial"/>
          <w:lang w:eastAsia="sv-SE"/>
        </w:rPr>
        <w:t>revision skulle uppkomma.</w:t>
      </w:r>
      <w:r w:rsidR="004E2826" w:rsidRPr="00355775">
        <w:rPr>
          <w:rFonts w:ascii="Arial" w:eastAsia="Times New Roman" w:hAnsi="Arial" w:cs="Arial"/>
          <w:lang w:eastAsia="sv-SE"/>
        </w:rPr>
        <w:t xml:space="preserve"> </w:t>
      </w:r>
      <w:r w:rsidRPr="00721A50">
        <w:rPr>
          <w:rFonts w:ascii="Arial" w:eastAsia="Times New Roman" w:hAnsi="Arial" w:cs="Arial"/>
          <w:lang w:eastAsia="sv-SE"/>
        </w:rPr>
        <w:t>Enkelheten är att vi hjälper till att bilda ett Estniskt AB</w:t>
      </w:r>
      <w:r w:rsidR="00D26324">
        <w:rPr>
          <w:rFonts w:ascii="Arial" w:eastAsia="Times New Roman" w:hAnsi="Arial" w:cs="Arial"/>
          <w:lang w:eastAsia="sv-SE"/>
        </w:rPr>
        <w:t>,</w:t>
      </w:r>
      <w:r w:rsidRPr="00721A50">
        <w:rPr>
          <w:rFonts w:ascii="Arial" w:eastAsia="Times New Roman" w:hAnsi="Arial" w:cs="Arial"/>
          <w:lang w:eastAsia="sv-SE"/>
        </w:rPr>
        <w:t xml:space="preserve"> därifrån man bedriver sin</w:t>
      </w:r>
      <w:r w:rsidR="004E2826" w:rsidRPr="00355775">
        <w:rPr>
          <w:rFonts w:ascii="Arial" w:eastAsia="Times New Roman" w:hAnsi="Arial" w:cs="Arial"/>
          <w:lang w:eastAsia="sv-SE"/>
        </w:rPr>
        <w:t xml:space="preserve"> </w:t>
      </w:r>
      <w:r w:rsidRPr="00721A50">
        <w:rPr>
          <w:rFonts w:ascii="Arial" w:eastAsia="Times New Roman" w:hAnsi="Arial" w:cs="Arial"/>
          <w:lang w:eastAsia="sv-SE"/>
        </w:rPr>
        <w:t>ambulerande handel. Alla utlandsföretagare är tillsvidare undantagna regeln och har man</w:t>
      </w:r>
      <w:r w:rsidR="004E2826" w:rsidRPr="00355775">
        <w:rPr>
          <w:rFonts w:ascii="Arial" w:eastAsia="Times New Roman" w:hAnsi="Arial" w:cs="Arial"/>
          <w:lang w:eastAsia="sv-SE"/>
        </w:rPr>
        <w:t xml:space="preserve"> då ett EU</w:t>
      </w:r>
      <w:r w:rsidRPr="00721A50">
        <w:rPr>
          <w:rFonts w:ascii="Arial" w:eastAsia="Times New Roman" w:hAnsi="Arial" w:cs="Arial"/>
          <w:lang w:eastAsia="sv-SE"/>
        </w:rPr>
        <w:t xml:space="preserve"> system med fri handel över gränser</w:t>
      </w:r>
      <w:r w:rsidR="00D26324">
        <w:rPr>
          <w:rFonts w:ascii="Arial" w:eastAsia="Times New Roman" w:hAnsi="Arial" w:cs="Arial"/>
          <w:lang w:eastAsia="sv-SE"/>
        </w:rPr>
        <w:t xml:space="preserve">, så </w:t>
      </w:r>
      <w:r w:rsidRPr="00721A50">
        <w:rPr>
          <w:rFonts w:ascii="Arial" w:eastAsia="Times New Roman" w:hAnsi="Arial" w:cs="Arial"/>
          <w:lang w:eastAsia="sv-SE"/>
        </w:rPr>
        <w:t>saken</w:t>
      </w:r>
      <w:r w:rsidR="00D26324">
        <w:rPr>
          <w:rFonts w:ascii="Arial" w:eastAsia="Times New Roman" w:hAnsi="Arial" w:cs="Arial"/>
          <w:lang w:eastAsia="sv-SE"/>
        </w:rPr>
        <w:t xml:space="preserve"> är</w:t>
      </w:r>
      <w:r w:rsidRPr="00721A50">
        <w:rPr>
          <w:rFonts w:ascii="Arial" w:eastAsia="Times New Roman" w:hAnsi="Arial" w:cs="Arial"/>
          <w:lang w:eastAsia="sv-SE"/>
        </w:rPr>
        <w:t xml:space="preserve"> given. Varför skall man</w:t>
      </w:r>
      <w:r w:rsidR="004E2826" w:rsidRPr="00355775">
        <w:rPr>
          <w:rFonts w:ascii="Arial" w:eastAsia="Times New Roman" w:hAnsi="Arial" w:cs="Arial"/>
          <w:lang w:eastAsia="sv-SE"/>
        </w:rPr>
        <w:t xml:space="preserve"> </w:t>
      </w:r>
      <w:r w:rsidRPr="00721A50">
        <w:rPr>
          <w:rFonts w:ascii="Arial" w:eastAsia="Times New Roman" w:hAnsi="Arial" w:cs="Arial"/>
          <w:lang w:eastAsia="sv-SE"/>
        </w:rPr>
        <w:t xml:space="preserve">inte </w:t>
      </w:r>
      <w:r w:rsidR="00355775">
        <w:rPr>
          <w:rFonts w:ascii="Arial" w:eastAsia="Times New Roman" w:hAnsi="Arial" w:cs="Arial"/>
          <w:lang w:eastAsia="sv-SE"/>
        </w:rPr>
        <w:t>ut</w:t>
      </w:r>
      <w:r w:rsidRPr="00721A50">
        <w:rPr>
          <w:rFonts w:ascii="Arial" w:eastAsia="Times New Roman" w:hAnsi="Arial" w:cs="Arial"/>
          <w:lang w:eastAsia="sv-SE"/>
        </w:rPr>
        <w:t>nytt</w:t>
      </w:r>
      <w:r w:rsidR="00355775">
        <w:rPr>
          <w:rFonts w:ascii="Arial" w:eastAsia="Times New Roman" w:hAnsi="Arial" w:cs="Arial"/>
          <w:lang w:eastAsia="sv-SE"/>
        </w:rPr>
        <w:t>ja detta fullt ut då man</w:t>
      </w:r>
      <w:r w:rsidR="004E2826" w:rsidRPr="00355775">
        <w:rPr>
          <w:rFonts w:ascii="Arial" w:eastAsia="Times New Roman" w:hAnsi="Arial" w:cs="Arial"/>
          <w:lang w:eastAsia="sv-SE"/>
        </w:rPr>
        <w:t xml:space="preserve"> skapat</w:t>
      </w:r>
      <w:r w:rsidR="00355775">
        <w:rPr>
          <w:rFonts w:ascii="Arial" w:eastAsia="Times New Roman" w:hAnsi="Arial" w:cs="Arial"/>
          <w:lang w:eastAsia="sv-SE"/>
        </w:rPr>
        <w:t xml:space="preserve"> dessa</w:t>
      </w:r>
      <w:r w:rsidRPr="00721A50">
        <w:rPr>
          <w:rFonts w:ascii="Arial" w:eastAsia="Times New Roman" w:hAnsi="Arial" w:cs="Arial"/>
          <w:lang w:eastAsia="sv-SE"/>
        </w:rPr>
        <w:t xml:space="preserve"> lagar??</w:t>
      </w:r>
      <w:r w:rsidR="004E2826" w:rsidRPr="00355775">
        <w:rPr>
          <w:rFonts w:ascii="Arial" w:eastAsia="Times New Roman" w:hAnsi="Arial" w:cs="Arial"/>
          <w:lang w:eastAsia="sv-SE"/>
        </w:rPr>
        <w:t xml:space="preserve"> </w:t>
      </w:r>
      <w:r w:rsidRPr="00721A50">
        <w:rPr>
          <w:rFonts w:ascii="Arial" w:eastAsia="Times New Roman" w:hAnsi="Arial" w:cs="Arial"/>
          <w:lang w:eastAsia="sv-SE"/>
        </w:rPr>
        <w:t>Du kan i praktiken köra precis i den omfattning du gör i dag, och din omsättning om den</w:t>
      </w:r>
      <w:r w:rsidR="004E2826" w:rsidRPr="00355775">
        <w:rPr>
          <w:rFonts w:ascii="Arial" w:eastAsia="Times New Roman" w:hAnsi="Arial" w:cs="Arial"/>
          <w:lang w:eastAsia="sv-SE"/>
        </w:rPr>
        <w:t xml:space="preserve"> </w:t>
      </w:r>
      <w:r w:rsidRPr="00721A50">
        <w:rPr>
          <w:rFonts w:ascii="Arial" w:eastAsia="Times New Roman" w:hAnsi="Arial" w:cs="Arial"/>
          <w:lang w:eastAsia="sv-SE"/>
        </w:rPr>
        <w:t xml:space="preserve">överstiger </w:t>
      </w:r>
      <w:r w:rsidR="00355775" w:rsidRPr="00721A50">
        <w:rPr>
          <w:rFonts w:ascii="Arial" w:eastAsia="Times New Roman" w:hAnsi="Arial" w:cs="Arial"/>
          <w:lang w:eastAsia="sv-SE"/>
        </w:rPr>
        <w:t>32 000</w:t>
      </w:r>
      <w:r w:rsidRPr="00721A50">
        <w:rPr>
          <w:rFonts w:ascii="Arial" w:eastAsia="Times New Roman" w:hAnsi="Arial" w:cs="Arial"/>
          <w:lang w:eastAsia="sv-SE"/>
        </w:rPr>
        <w:t xml:space="preserve"> euro (motsvarande </w:t>
      </w:r>
      <w:r w:rsidR="00355775" w:rsidRPr="00721A50">
        <w:rPr>
          <w:rFonts w:ascii="Arial" w:eastAsia="Times New Roman" w:hAnsi="Arial" w:cs="Arial"/>
          <w:lang w:eastAsia="sv-SE"/>
        </w:rPr>
        <w:t>300 000</w:t>
      </w:r>
      <w:r w:rsidRPr="00721A50">
        <w:rPr>
          <w:rFonts w:ascii="Arial" w:eastAsia="Times New Roman" w:hAnsi="Arial" w:cs="Arial"/>
          <w:lang w:eastAsia="sv-SE"/>
        </w:rPr>
        <w:t xml:space="preserve"> sek) så säger skattelagen att</w:t>
      </w:r>
      <w:r w:rsidR="004E2826" w:rsidRPr="00355775">
        <w:rPr>
          <w:rFonts w:ascii="Arial" w:eastAsia="Times New Roman" w:hAnsi="Arial" w:cs="Arial"/>
          <w:lang w:eastAsia="sv-SE"/>
        </w:rPr>
        <w:t xml:space="preserve"> </w:t>
      </w:r>
      <w:r w:rsidRPr="00721A50">
        <w:rPr>
          <w:rFonts w:ascii="Arial" w:eastAsia="Times New Roman" w:hAnsi="Arial" w:cs="Arial"/>
          <w:lang w:eastAsia="sv-SE"/>
        </w:rPr>
        <w:t>utlandsföretagaren om den säljer i huvudpart till privat konsument skall vara</w:t>
      </w:r>
      <w:r w:rsidR="004E2826" w:rsidRPr="00355775">
        <w:rPr>
          <w:rFonts w:ascii="Arial" w:eastAsia="Times New Roman" w:hAnsi="Arial" w:cs="Arial"/>
          <w:lang w:eastAsia="sv-SE"/>
        </w:rPr>
        <w:t xml:space="preserve"> </w:t>
      </w:r>
      <w:r w:rsidRPr="00721A50">
        <w:rPr>
          <w:rFonts w:ascii="Arial" w:eastAsia="Times New Roman" w:hAnsi="Arial" w:cs="Arial"/>
          <w:lang w:eastAsia="sv-SE"/>
        </w:rPr>
        <w:t>momsregistrerad i Sverige vilket</w:t>
      </w:r>
      <w:r w:rsidR="00D26324">
        <w:rPr>
          <w:rFonts w:ascii="Arial" w:eastAsia="Times New Roman" w:hAnsi="Arial" w:cs="Arial"/>
          <w:lang w:eastAsia="sv-SE"/>
        </w:rPr>
        <w:t xml:space="preserve"> inte är några problem alls att göra. Tvärtom, </w:t>
      </w:r>
    </w:p>
    <w:p w:rsidR="00721A50" w:rsidRPr="00721A50" w:rsidRDefault="00D26324" w:rsidP="00721A50">
      <w:pPr>
        <w:spacing w:after="0" w:line="240" w:lineRule="auto"/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lang w:eastAsia="sv-SE"/>
        </w:rPr>
        <w:t xml:space="preserve">då utlandsbolaget </w:t>
      </w:r>
      <w:r w:rsidR="00721A50" w:rsidRPr="00721A50">
        <w:rPr>
          <w:rFonts w:ascii="Arial" w:eastAsia="Times New Roman" w:hAnsi="Arial" w:cs="Arial"/>
          <w:lang w:eastAsia="sv-SE"/>
        </w:rPr>
        <w:t>får ett momsnummer som man kan kvitta sina</w:t>
      </w:r>
      <w:r w:rsidR="004E2826" w:rsidRPr="00355775">
        <w:rPr>
          <w:rFonts w:ascii="Arial" w:eastAsia="Times New Roman" w:hAnsi="Arial" w:cs="Arial"/>
          <w:lang w:eastAsia="sv-SE"/>
        </w:rPr>
        <w:t xml:space="preserve"> </w:t>
      </w:r>
      <w:r w:rsidR="00721A50" w:rsidRPr="00721A50">
        <w:rPr>
          <w:rFonts w:ascii="Arial" w:eastAsia="Times New Roman" w:hAnsi="Arial" w:cs="Arial"/>
          <w:lang w:eastAsia="sv-SE"/>
        </w:rPr>
        <w:t xml:space="preserve">momsbelagda kostnader för i Sverige som </w:t>
      </w:r>
      <w:r w:rsidR="00355775" w:rsidRPr="00721A50">
        <w:rPr>
          <w:rFonts w:ascii="Arial" w:eastAsia="Times New Roman" w:hAnsi="Arial" w:cs="Arial"/>
          <w:lang w:eastAsia="sv-SE"/>
        </w:rPr>
        <w:t>t.ex.</w:t>
      </w:r>
      <w:r w:rsidR="00721A50" w:rsidRPr="00721A50">
        <w:rPr>
          <w:rFonts w:ascii="Arial" w:eastAsia="Times New Roman" w:hAnsi="Arial" w:cs="Arial"/>
          <w:lang w:eastAsia="sv-SE"/>
        </w:rPr>
        <w:t xml:space="preserve"> </w:t>
      </w:r>
      <w:r w:rsidR="00355775" w:rsidRPr="00355775">
        <w:rPr>
          <w:rFonts w:ascii="Arial" w:eastAsia="Times New Roman" w:hAnsi="Arial" w:cs="Arial"/>
          <w:lang w:eastAsia="sv-SE"/>
        </w:rPr>
        <w:t>reparationer</w:t>
      </w:r>
      <w:r w:rsidR="00355775" w:rsidRPr="00721A50">
        <w:rPr>
          <w:rFonts w:ascii="Arial" w:eastAsia="Times New Roman" w:hAnsi="Arial" w:cs="Arial"/>
          <w:lang w:eastAsia="sv-SE"/>
        </w:rPr>
        <w:t>,</w:t>
      </w:r>
      <w:r w:rsidR="00721A50" w:rsidRPr="00721A50">
        <w:rPr>
          <w:rFonts w:ascii="Arial" w:eastAsia="Times New Roman" w:hAnsi="Arial" w:cs="Arial"/>
          <w:lang w:eastAsia="sv-SE"/>
        </w:rPr>
        <w:t xml:space="preserve"> bränsle till fordon och andra</w:t>
      </w:r>
      <w:r w:rsidR="004E2826" w:rsidRPr="00355775">
        <w:rPr>
          <w:rFonts w:ascii="Arial" w:eastAsia="Times New Roman" w:hAnsi="Arial" w:cs="Arial"/>
          <w:lang w:eastAsia="sv-SE"/>
        </w:rPr>
        <w:t xml:space="preserve"> </w:t>
      </w:r>
      <w:r w:rsidR="00721A50" w:rsidRPr="00721A50">
        <w:rPr>
          <w:rFonts w:ascii="Arial" w:eastAsia="Times New Roman" w:hAnsi="Arial" w:cs="Arial"/>
          <w:lang w:eastAsia="sv-SE"/>
        </w:rPr>
        <w:t>kopplade direkta kostnader till verksamheten i området man arbetar i.</w:t>
      </w:r>
      <w:r>
        <w:rPr>
          <w:rFonts w:ascii="Arial" w:eastAsia="Times New Roman" w:hAnsi="Arial" w:cs="Arial"/>
          <w:lang w:eastAsia="sv-SE"/>
        </w:rPr>
        <w:t xml:space="preserve"> Bra va?</w:t>
      </w:r>
      <w:r w:rsidR="004E2826" w:rsidRPr="00355775">
        <w:rPr>
          <w:rFonts w:ascii="Arial" w:eastAsia="Times New Roman" w:hAnsi="Arial" w:cs="Arial"/>
          <w:lang w:eastAsia="sv-SE"/>
        </w:rPr>
        <w:t xml:space="preserve"> </w:t>
      </w:r>
      <w:r w:rsidR="00721A50" w:rsidRPr="00721A50">
        <w:rPr>
          <w:rFonts w:ascii="Arial" w:eastAsia="Times New Roman" w:hAnsi="Arial" w:cs="Arial"/>
          <w:lang w:eastAsia="sv-SE"/>
        </w:rPr>
        <w:t>Du skattar i sak om du styr din omsättning i Sverige. Huvudomsättningen-kostnader som</w:t>
      </w:r>
      <w:r w:rsidR="004E2826" w:rsidRPr="00355775">
        <w:rPr>
          <w:rFonts w:ascii="Arial" w:eastAsia="Times New Roman" w:hAnsi="Arial" w:cs="Arial"/>
          <w:lang w:eastAsia="sv-SE"/>
        </w:rPr>
        <w:t xml:space="preserve"> </w:t>
      </w:r>
      <w:r w:rsidR="00721A50" w:rsidRPr="00721A50">
        <w:rPr>
          <w:rFonts w:ascii="Arial" w:eastAsia="Times New Roman" w:hAnsi="Arial" w:cs="Arial"/>
          <w:lang w:eastAsia="sv-SE"/>
        </w:rPr>
        <w:t>står är genom bolaget i Estland</w:t>
      </w:r>
      <w:r w:rsidR="004E2826" w:rsidRPr="00355775">
        <w:rPr>
          <w:rFonts w:ascii="Arial" w:eastAsia="Times New Roman" w:hAnsi="Arial" w:cs="Arial"/>
          <w:lang w:eastAsia="sv-SE"/>
        </w:rPr>
        <w:t>,</w:t>
      </w:r>
      <w:r w:rsidR="00721A50" w:rsidRPr="00721A50">
        <w:rPr>
          <w:rFonts w:ascii="Arial" w:eastAsia="Times New Roman" w:hAnsi="Arial" w:cs="Arial"/>
          <w:lang w:eastAsia="sv-SE"/>
        </w:rPr>
        <w:t xml:space="preserve"> och här har vi ingen Vinst beskattning-Bolagsskatt, den</w:t>
      </w:r>
      <w:r w:rsidR="004E2826" w:rsidRPr="00355775">
        <w:rPr>
          <w:rFonts w:ascii="Arial" w:eastAsia="Times New Roman" w:hAnsi="Arial" w:cs="Arial"/>
          <w:lang w:eastAsia="sv-SE"/>
        </w:rPr>
        <w:t xml:space="preserve"> </w:t>
      </w:r>
      <w:r w:rsidR="00721A50" w:rsidRPr="00721A50">
        <w:rPr>
          <w:rFonts w:ascii="Arial" w:eastAsia="Times New Roman" w:hAnsi="Arial" w:cs="Arial"/>
          <w:lang w:eastAsia="sv-SE"/>
        </w:rPr>
        <w:t xml:space="preserve">är </w:t>
      </w:r>
      <w:r w:rsidR="004E2826" w:rsidRPr="00355775">
        <w:rPr>
          <w:rFonts w:ascii="Arial" w:eastAsia="Times New Roman" w:hAnsi="Arial" w:cs="Arial"/>
          <w:lang w:eastAsia="sv-SE"/>
        </w:rPr>
        <w:t>0 %</w:t>
      </w:r>
      <w:r w:rsidR="00721A50" w:rsidRPr="00721A50">
        <w:rPr>
          <w:rFonts w:ascii="Arial" w:eastAsia="Times New Roman" w:hAnsi="Arial" w:cs="Arial"/>
          <w:lang w:eastAsia="sv-SE"/>
        </w:rPr>
        <w:t>.</w:t>
      </w:r>
    </w:p>
    <w:p w:rsidR="00721A50" w:rsidRPr="00721A50" w:rsidRDefault="00721A50" w:rsidP="00721A50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721A50">
        <w:rPr>
          <w:rFonts w:ascii="Arial" w:eastAsia="Times New Roman" w:hAnsi="Arial" w:cs="Arial"/>
          <w:lang w:eastAsia="sv-SE"/>
        </w:rPr>
        <w:t>Unika med Estland är att du ä</w:t>
      </w:r>
      <w:r w:rsidR="004E2826" w:rsidRPr="00355775">
        <w:rPr>
          <w:rFonts w:ascii="Arial" w:eastAsia="Times New Roman" w:hAnsi="Arial" w:cs="Arial"/>
          <w:lang w:eastAsia="sv-SE"/>
        </w:rPr>
        <w:t>ven kan köra ditt fordon genom b</w:t>
      </w:r>
      <w:r w:rsidRPr="00721A50">
        <w:rPr>
          <w:rFonts w:ascii="Arial" w:eastAsia="Times New Roman" w:hAnsi="Arial" w:cs="Arial"/>
          <w:lang w:eastAsia="sv-SE"/>
        </w:rPr>
        <w:t>olaget, med Estniska</w:t>
      </w:r>
      <w:r w:rsidR="004E2826" w:rsidRPr="00355775">
        <w:rPr>
          <w:rFonts w:ascii="Arial" w:eastAsia="Times New Roman" w:hAnsi="Arial" w:cs="Arial"/>
          <w:lang w:eastAsia="sv-SE"/>
        </w:rPr>
        <w:t xml:space="preserve"> </w:t>
      </w:r>
      <w:r w:rsidRPr="00721A50">
        <w:rPr>
          <w:rFonts w:ascii="Arial" w:eastAsia="Times New Roman" w:hAnsi="Arial" w:cs="Arial"/>
          <w:lang w:eastAsia="sv-SE"/>
        </w:rPr>
        <w:t>nummerplåtar och du har då i Sverige: Inga förmånsvärden, inga fordonsskatter, ingen</w:t>
      </w:r>
      <w:r w:rsidR="004E2826" w:rsidRPr="00355775">
        <w:rPr>
          <w:rFonts w:ascii="Arial" w:eastAsia="Times New Roman" w:hAnsi="Arial" w:cs="Arial"/>
          <w:lang w:eastAsia="sv-SE"/>
        </w:rPr>
        <w:t xml:space="preserve"> </w:t>
      </w:r>
      <w:r w:rsidRPr="00721A50">
        <w:rPr>
          <w:rFonts w:ascii="Arial" w:eastAsia="Times New Roman" w:hAnsi="Arial" w:cs="Arial"/>
          <w:lang w:eastAsia="sv-SE"/>
        </w:rPr>
        <w:t xml:space="preserve">risk om du får P böter, du slipper </w:t>
      </w:r>
      <w:r w:rsidR="00355775" w:rsidRPr="00721A50">
        <w:rPr>
          <w:rFonts w:ascii="Arial" w:eastAsia="Times New Roman" w:hAnsi="Arial" w:cs="Arial"/>
          <w:lang w:eastAsia="sv-SE"/>
        </w:rPr>
        <w:t>eventuell trängsel</w:t>
      </w:r>
      <w:r w:rsidRPr="00721A50">
        <w:rPr>
          <w:rFonts w:ascii="Arial" w:eastAsia="Times New Roman" w:hAnsi="Arial" w:cs="Arial"/>
          <w:lang w:eastAsia="sv-SE"/>
        </w:rPr>
        <w:t xml:space="preserve"> skatter, du slipper fartkameror och</w:t>
      </w:r>
      <w:r w:rsidR="004E2826" w:rsidRPr="00355775">
        <w:rPr>
          <w:rFonts w:ascii="Arial" w:eastAsia="Times New Roman" w:hAnsi="Arial" w:cs="Arial"/>
          <w:lang w:eastAsia="sv-SE"/>
        </w:rPr>
        <w:t xml:space="preserve"> </w:t>
      </w:r>
      <w:r w:rsidRPr="00721A50">
        <w:rPr>
          <w:rFonts w:ascii="Arial" w:eastAsia="Times New Roman" w:hAnsi="Arial" w:cs="Arial"/>
          <w:lang w:eastAsia="sv-SE"/>
        </w:rPr>
        <w:t>dessa obehagliga brev med böter.</w:t>
      </w:r>
      <w:r w:rsidR="00355775">
        <w:rPr>
          <w:rFonts w:ascii="Arial" w:eastAsia="Times New Roman" w:hAnsi="Arial" w:cs="Arial"/>
          <w:lang w:eastAsia="sv-SE"/>
        </w:rPr>
        <w:t xml:space="preserve"> </w:t>
      </w:r>
      <w:r w:rsidRPr="00721A50">
        <w:rPr>
          <w:rFonts w:ascii="Arial" w:eastAsia="Times New Roman" w:hAnsi="Arial" w:cs="Arial"/>
          <w:lang w:eastAsia="sv-SE"/>
        </w:rPr>
        <w:t>Du kan och skall lyfta din lön i Estland eller Litauen eftersom du blir folkbokförd i landet</w:t>
      </w:r>
      <w:r w:rsidR="004E2826" w:rsidRPr="00355775">
        <w:rPr>
          <w:rFonts w:ascii="Arial" w:eastAsia="Times New Roman" w:hAnsi="Arial" w:cs="Arial"/>
          <w:lang w:eastAsia="sv-SE"/>
        </w:rPr>
        <w:t xml:space="preserve"> </w:t>
      </w:r>
      <w:r w:rsidRPr="00721A50">
        <w:rPr>
          <w:rFonts w:ascii="Arial" w:eastAsia="Times New Roman" w:hAnsi="Arial" w:cs="Arial"/>
          <w:lang w:eastAsia="sv-SE"/>
        </w:rPr>
        <w:t>där du har ditt bolag registrerat, du kan lyfta en Aktieutd</w:t>
      </w:r>
      <w:r w:rsidR="004E2826" w:rsidRPr="00355775">
        <w:rPr>
          <w:rFonts w:ascii="Arial" w:eastAsia="Times New Roman" w:hAnsi="Arial" w:cs="Arial"/>
          <w:lang w:eastAsia="sv-SE"/>
        </w:rPr>
        <w:t xml:space="preserve">elning till löneskatten som för närvarande är 21 %. </w:t>
      </w:r>
    </w:p>
    <w:p w:rsidR="00721A50" w:rsidRPr="00721A50" w:rsidRDefault="00721A50" w:rsidP="00721A50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721A50">
        <w:rPr>
          <w:rFonts w:ascii="Arial" w:eastAsia="Times New Roman" w:hAnsi="Arial" w:cs="Arial"/>
          <w:lang w:eastAsia="sv-SE"/>
        </w:rPr>
        <w:t>Det spelar ingen roll om man vill markera dig som fast näringsidkare med fast</w:t>
      </w:r>
    </w:p>
    <w:p w:rsidR="00721A50" w:rsidRPr="00721A50" w:rsidRDefault="00721A50" w:rsidP="00721A50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721A50">
        <w:rPr>
          <w:rFonts w:ascii="Arial" w:eastAsia="Times New Roman" w:hAnsi="Arial" w:cs="Arial"/>
          <w:lang w:eastAsia="sv-SE"/>
        </w:rPr>
        <w:t>driftsställe, då du har rätten från ditt eventuella tillverkningsföretag sälja varan till ditt</w:t>
      </w:r>
      <w:r w:rsidR="004E2826" w:rsidRPr="00355775">
        <w:rPr>
          <w:rFonts w:ascii="Arial" w:eastAsia="Times New Roman" w:hAnsi="Arial" w:cs="Arial"/>
          <w:lang w:eastAsia="sv-SE"/>
        </w:rPr>
        <w:t xml:space="preserve"> </w:t>
      </w:r>
      <w:r w:rsidRPr="00721A50">
        <w:rPr>
          <w:rFonts w:ascii="Arial" w:eastAsia="Times New Roman" w:hAnsi="Arial" w:cs="Arial"/>
          <w:lang w:eastAsia="sv-SE"/>
        </w:rPr>
        <w:t>försäljningsbolag (Estland) och sedan sälja som va</w:t>
      </w:r>
      <w:r w:rsidR="00D26324">
        <w:rPr>
          <w:rFonts w:ascii="Arial" w:eastAsia="Times New Roman" w:hAnsi="Arial" w:cs="Arial"/>
          <w:lang w:eastAsia="sv-SE"/>
        </w:rPr>
        <w:t xml:space="preserve">nligt på marknader eller mässor i Sverige. </w:t>
      </w:r>
      <w:r w:rsidRPr="00721A50">
        <w:rPr>
          <w:rFonts w:ascii="Arial" w:eastAsia="Times New Roman" w:hAnsi="Arial" w:cs="Arial"/>
          <w:lang w:eastAsia="sv-SE"/>
        </w:rPr>
        <w:t>Arrangörer som är momspliktiga äger ingen rätt att tillföra moms på hyran eftersom du</w:t>
      </w:r>
      <w:r w:rsidR="004E2826" w:rsidRPr="00355775">
        <w:rPr>
          <w:rFonts w:ascii="Arial" w:eastAsia="Times New Roman" w:hAnsi="Arial" w:cs="Arial"/>
          <w:lang w:eastAsia="sv-SE"/>
        </w:rPr>
        <w:t xml:space="preserve"> </w:t>
      </w:r>
      <w:r w:rsidRPr="00721A50">
        <w:rPr>
          <w:rFonts w:ascii="Arial" w:eastAsia="Times New Roman" w:hAnsi="Arial" w:cs="Arial"/>
          <w:lang w:eastAsia="sv-SE"/>
        </w:rPr>
        <w:t>har din VAT registrering i Estland. Vi har alla möjligheter och stöd då vi i koncernen</w:t>
      </w:r>
      <w:r w:rsidR="004E2826" w:rsidRPr="00355775">
        <w:rPr>
          <w:rFonts w:ascii="Arial" w:eastAsia="Times New Roman" w:hAnsi="Arial" w:cs="Arial"/>
          <w:lang w:eastAsia="sv-SE"/>
        </w:rPr>
        <w:t xml:space="preserve"> </w:t>
      </w:r>
      <w:r w:rsidRPr="00721A50">
        <w:rPr>
          <w:rFonts w:ascii="Arial" w:eastAsia="Times New Roman" w:hAnsi="Arial" w:cs="Arial"/>
          <w:lang w:eastAsia="sv-SE"/>
        </w:rPr>
        <w:t>driver egen redovisningsbyrå i Estland o</w:t>
      </w:r>
      <w:r w:rsidR="00355775">
        <w:rPr>
          <w:rFonts w:ascii="Arial" w:eastAsia="Times New Roman" w:hAnsi="Arial" w:cs="Arial"/>
          <w:lang w:eastAsia="sv-SE"/>
        </w:rPr>
        <w:t>ch även i Sverige som sköter de</w:t>
      </w:r>
      <w:r w:rsidRPr="00721A50">
        <w:rPr>
          <w:rFonts w:ascii="Arial" w:eastAsia="Times New Roman" w:hAnsi="Arial" w:cs="Arial"/>
          <w:lang w:eastAsia="sv-SE"/>
        </w:rPr>
        <w:t xml:space="preserve"> Svenska</w:t>
      </w:r>
      <w:r w:rsidR="004E2826" w:rsidRPr="00355775">
        <w:rPr>
          <w:rFonts w:ascii="Arial" w:eastAsia="Times New Roman" w:hAnsi="Arial" w:cs="Arial"/>
          <w:lang w:eastAsia="sv-SE"/>
        </w:rPr>
        <w:t xml:space="preserve"> </w:t>
      </w:r>
      <w:r w:rsidRPr="00721A50">
        <w:rPr>
          <w:rFonts w:ascii="Arial" w:eastAsia="Times New Roman" w:hAnsi="Arial" w:cs="Arial"/>
          <w:lang w:eastAsia="sv-SE"/>
        </w:rPr>
        <w:t>momsavstämningar.</w:t>
      </w:r>
    </w:p>
    <w:p w:rsidR="00721A50" w:rsidRPr="00721A50" w:rsidRDefault="00721A50" w:rsidP="00721A50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721A50">
        <w:rPr>
          <w:rFonts w:ascii="Arial" w:eastAsia="Times New Roman" w:hAnsi="Arial" w:cs="Arial"/>
          <w:lang w:eastAsia="sv-SE"/>
        </w:rPr>
        <w:t xml:space="preserve">Vi ger </w:t>
      </w:r>
      <w:r w:rsidR="004E2826" w:rsidRPr="00355775">
        <w:rPr>
          <w:rFonts w:ascii="Arial" w:eastAsia="Times New Roman" w:hAnsi="Arial" w:cs="Arial"/>
          <w:lang w:eastAsia="sv-SE"/>
        </w:rPr>
        <w:t>100 %</w:t>
      </w:r>
      <w:r w:rsidRPr="00721A50">
        <w:rPr>
          <w:rFonts w:ascii="Arial" w:eastAsia="Times New Roman" w:hAnsi="Arial" w:cs="Arial"/>
          <w:lang w:eastAsia="sv-SE"/>
        </w:rPr>
        <w:t xml:space="preserve"> stöd och företagaren skall känna sig trygg. Varför skall man inte </w:t>
      </w:r>
      <w:r w:rsidR="00355775">
        <w:rPr>
          <w:rFonts w:ascii="Arial" w:eastAsia="Times New Roman" w:hAnsi="Arial" w:cs="Arial"/>
          <w:lang w:eastAsia="sv-SE"/>
        </w:rPr>
        <w:t>ut</w:t>
      </w:r>
      <w:r w:rsidRPr="00721A50">
        <w:rPr>
          <w:rFonts w:ascii="Arial" w:eastAsia="Times New Roman" w:hAnsi="Arial" w:cs="Arial"/>
          <w:lang w:eastAsia="sv-SE"/>
        </w:rPr>
        <w:t>nyttja</w:t>
      </w:r>
      <w:r w:rsidR="004E2826" w:rsidRPr="00355775">
        <w:rPr>
          <w:rFonts w:ascii="Arial" w:eastAsia="Times New Roman" w:hAnsi="Arial" w:cs="Arial"/>
          <w:lang w:eastAsia="sv-SE"/>
        </w:rPr>
        <w:t xml:space="preserve"> </w:t>
      </w:r>
      <w:r w:rsidRPr="00721A50">
        <w:rPr>
          <w:rFonts w:ascii="Arial" w:eastAsia="Times New Roman" w:hAnsi="Arial" w:cs="Arial"/>
          <w:lang w:eastAsia="sv-SE"/>
        </w:rPr>
        <w:t xml:space="preserve">möjligheterna som presenteras av Skatteverkets egna påfund </w:t>
      </w:r>
      <w:r w:rsidR="00D26324">
        <w:rPr>
          <w:rFonts w:ascii="Arial" w:eastAsia="Times New Roman" w:hAnsi="Arial" w:cs="Arial"/>
          <w:lang w:eastAsia="sv-SE"/>
        </w:rPr>
        <w:t>och rätt?</w:t>
      </w:r>
    </w:p>
    <w:p w:rsidR="00721A50" w:rsidRPr="00721A50" w:rsidRDefault="00721A50" w:rsidP="00721A50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721A50">
        <w:rPr>
          <w:rFonts w:ascii="Arial" w:eastAsia="Times New Roman" w:hAnsi="Arial" w:cs="Arial"/>
          <w:lang w:eastAsia="sv-SE"/>
        </w:rPr>
        <w:t>Vi kan göra allt</w:t>
      </w:r>
      <w:r w:rsidR="00D26324">
        <w:rPr>
          <w:rFonts w:ascii="Arial" w:eastAsia="Times New Roman" w:hAnsi="Arial" w:cs="Arial"/>
          <w:lang w:eastAsia="sv-SE"/>
        </w:rPr>
        <w:t xml:space="preserve"> för dig</w:t>
      </w:r>
      <w:r w:rsidRPr="00721A50">
        <w:rPr>
          <w:rFonts w:ascii="Arial" w:eastAsia="Times New Roman" w:hAnsi="Arial" w:cs="Arial"/>
          <w:lang w:eastAsia="sv-SE"/>
        </w:rPr>
        <w:t>, vi bildar bolag i samtliga länder i Baltikum, vi arbetar i hela Europa och</w:t>
      </w:r>
      <w:r w:rsidR="004E2826" w:rsidRPr="00355775">
        <w:rPr>
          <w:rFonts w:ascii="Arial" w:eastAsia="Times New Roman" w:hAnsi="Arial" w:cs="Arial"/>
          <w:lang w:eastAsia="sv-SE"/>
        </w:rPr>
        <w:t xml:space="preserve"> </w:t>
      </w:r>
      <w:r w:rsidRPr="00721A50">
        <w:rPr>
          <w:rFonts w:ascii="Arial" w:eastAsia="Times New Roman" w:hAnsi="Arial" w:cs="Arial"/>
          <w:lang w:eastAsia="sv-SE"/>
        </w:rPr>
        <w:t>jag som "gammal knalle" i Sverige</w:t>
      </w:r>
      <w:r w:rsidR="00355775">
        <w:rPr>
          <w:rFonts w:ascii="Arial" w:eastAsia="Times New Roman" w:hAnsi="Arial" w:cs="Arial"/>
          <w:lang w:eastAsia="sv-SE"/>
        </w:rPr>
        <w:t xml:space="preserve"> tröttnar inte på att hjälpa dem</w:t>
      </w:r>
      <w:r w:rsidRPr="00721A50">
        <w:rPr>
          <w:rFonts w:ascii="Arial" w:eastAsia="Times New Roman" w:hAnsi="Arial" w:cs="Arial"/>
          <w:lang w:eastAsia="sv-SE"/>
        </w:rPr>
        <w:t xml:space="preserve"> man vill stjälpa.</w:t>
      </w:r>
      <w:r w:rsidR="004E2826" w:rsidRPr="00355775">
        <w:rPr>
          <w:rFonts w:ascii="Arial" w:eastAsia="Times New Roman" w:hAnsi="Arial" w:cs="Arial"/>
          <w:lang w:eastAsia="sv-SE"/>
        </w:rPr>
        <w:t xml:space="preserve"> </w:t>
      </w:r>
      <w:r w:rsidRPr="00721A50">
        <w:rPr>
          <w:rFonts w:ascii="Arial" w:eastAsia="Times New Roman" w:hAnsi="Arial" w:cs="Arial"/>
          <w:lang w:eastAsia="sv-SE"/>
        </w:rPr>
        <w:t>Vi har ett antal år prövat konceptet med En Tivoli ägare från Sverige som även säljer</w:t>
      </w:r>
      <w:r w:rsidR="004E2826" w:rsidRPr="00355775">
        <w:rPr>
          <w:rFonts w:ascii="Arial" w:eastAsia="Times New Roman" w:hAnsi="Arial" w:cs="Arial"/>
          <w:lang w:eastAsia="sv-SE"/>
        </w:rPr>
        <w:t xml:space="preserve"> </w:t>
      </w:r>
      <w:r w:rsidRPr="00721A50">
        <w:rPr>
          <w:rFonts w:ascii="Arial" w:eastAsia="Times New Roman" w:hAnsi="Arial" w:cs="Arial"/>
          <w:lang w:eastAsia="sv-SE"/>
        </w:rPr>
        <w:t>andra varor på vintermarknader i Sverige och Estland. Personen i fråga är folkbokförd</w:t>
      </w:r>
    </w:p>
    <w:p w:rsidR="00721A50" w:rsidRPr="00721A50" w:rsidRDefault="00721A50" w:rsidP="00721A50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721A50">
        <w:rPr>
          <w:rFonts w:ascii="Arial" w:eastAsia="Times New Roman" w:hAnsi="Arial" w:cs="Arial"/>
          <w:lang w:eastAsia="sv-SE"/>
        </w:rPr>
        <w:t xml:space="preserve">Svensk i Estland, driver näring här och även som utlandsföretagare i </w:t>
      </w:r>
      <w:r w:rsidR="00D26324" w:rsidRPr="00721A50">
        <w:rPr>
          <w:rFonts w:ascii="Arial" w:eastAsia="Times New Roman" w:hAnsi="Arial" w:cs="Arial"/>
          <w:lang w:eastAsia="sv-SE"/>
        </w:rPr>
        <w:t>Sverige.</w:t>
      </w:r>
      <w:r w:rsidR="00D26324">
        <w:rPr>
          <w:rFonts w:ascii="Arial" w:eastAsia="Times New Roman" w:hAnsi="Arial" w:cs="Arial"/>
          <w:lang w:eastAsia="sv-SE"/>
        </w:rPr>
        <w:t xml:space="preserve"> Detta fungerar med det lager som råder idag, du slipper skatten utan att bryta mot lagen. </w:t>
      </w:r>
    </w:p>
    <w:p w:rsidR="00245E08" w:rsidRPr="00245E08" w:rsidRDefault="00245E08">
      <w:pPr>
        <w:rPr>
          <w:rFonts w:cs="Helvetica"/>
          <w:color w:val="141823"/>
          <w:sz w:val="24"/>
          <w:szCs w:val="24"/>
          <w:shd w:val="clear" w:color="auto" w:fill="FFFFFF"/>
        </w:rPr>
      </w:pPr>
    </w:p>
    <w:p w:rsidR="00360D43" w:rsidRPr="00D26324" w:rsidRDefault="00BE0B08" w:rsidP="00D26324">
      <w:pPr>
        <w:rPr>
          <w:b/>
          <w:bCs/>
        </w:rPr>
      </w:pPr>
      <w:r>
        <w:rPr>
          <w:rStyle w:val="Stark"/>
        </w:rPr>
        <w:t xml:space="preserve">Med </w:t>
      </w:r>
      <w:r w:rsidR="004E2826">
        <w:rPr>
          <w:rStyle w:val="Stark"/>
        </w:rPr>
        <w:t>anledning av ovanstående är våra</w:t>
      </w:r>
      <w:r w:rsidR="00317C99">
        <w:rPr>
          <w:rStyle w:val="Stark"/>
        </w:rPr>
        <w:t xml:space="preserve"> frågor till </w:t>
      </w:r>
      <w:r w:rsidR="009D5E68">
        <w:rPr>
          <w:rStyle w:val="Stark"/>
        </w:rPr>
        <w:t>Ordförande i kommunstyrelsen</w:t>
      </w:r>
      <w:r>
        <w:rPr>
          <w:rStyle w:val="Stark"/>
        </w:rPr>
        <w:t>, följande:</w:t>
      </w:r>
    </w:p>
    <w:p w:rsidR="00BE0B08" w:rsidRPr="00317C99" w:rsidRDefault="009D5E68" w:rsidP="00BE0B08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Cs/>
        </w:rPr>
        <w:t xml:space="preserve">Kommer Södertälje kommun att kräva </w:t>
      </w:r>
      <w:r w:rsidR="00477281">
        <w:rPr>
          <w:bCs/>
        </w:rPr>
        <w:t>kassaregister vid nästa festival</w:t>
      </w:r>
      <w:r w:rsidR="00355775">
        <w:rPr>
          <w:bCs/>
        </w:rPr>
        <w:t xml:space="preserve"> av alla handlare oavsett vart deras bolag är registrerat? </w:t>
      </w:r>
    </w:p>
    <w:p w:rsidR="00317C99" w:rsidRPr="00317C99" w:rsidRDefault="00477281" w:rsidP="00BE0B08">
      <w:pPr>
        <w:pStyle w:val="Liststycke"/>
        <w:numPr>
          <w:ilvl w:val="0"/>
          <w:numId w:val="1"/>
        </w:numPr>
        <w:rPr>
          <w:bCs/>
        </w:rPr>
      </w:pPr>
      <w:r>
        <w:rPr>
          <w:bCs/>
        </w:rPr>
        <w:t>Kommer Södertälje</w:t>
      </w:r>
      <w:r w:rsidR="00355775">
        <w:rPr>
          <w:bCs/>
        </w:rPr>
        <w:t xml:space="preserve"> kommun </w:t>
      </w:r>
      <w:r>
        <w:rPr>
          <w:bCs/>
        </w:rPr>
        <w:t>i förstahand vända sig till lokala företagare och handlare</w:t>
      </w:r>
      <w:r w:rsidR="00D26324">
        <w:rPr>
          <w:bCs/>
        </w:rPr>
        <w:t xml:space="preserve"> vars bolag är registrerade i Sverige</w:t>
      </w:r>
      <w:r w:rsidR="00355775">
        <w:rPr>
          <w:bCs/>
        </w:rPr>
        <w:t>?</w:t>
      </w:r>
    </w:p>
    <w:p w:rsidR="004D0101" w:rsidRDefault="0023230C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F05746">
        <w:rPr>
          <w:sz w:val="24"/>
          <w:szCs w:val="24"/>
        </w:rPr>
        <w:t xml:space="preserve">ödertälje den </w:t>
      </w:r>
      <w:r w:rsidR="00355775">
        <w:rPr>
          <w:sz w:val="24"/>
          <w:szCs w:val="24"/>
        </w:rPr>
        <w:t>10</w:t>
      </w:r>
      <w:r w:rsidR="006F2030">
        <w:rPr>
          <w:sz w:val="24"/>
          <w:szCs w:val="24"/>
        </w:rPr>
        <w:t xml:space="preserve"> december</w:t>
      </w:r>
      <w:r w:rsidR="00076AD9">
        <w:rPr>
          <w:sz w:val="24"/>
          <w:szCs w:val="24"/>
        </w:rPr>
        <w:t xml:space="preserve"> 2014</w:t>
      </w:r>
    </w:p>
    <w:p w:rsidR="00355775" w:rsidRDefault="00076AD9">
      <w:pPr>
        <w:rPr>
          <w:sz w:val="24"/>
          <w:szCs w:val="24"/>
        </w:rPr>
      </w:pPr>
      <w:r>
        <w:rPr>
          <w:sz w:val="24"/>
          <w:szCs w:val="24"/>
        </w:rPr>
        <w:t>Sign:______________________</w:t>
      </w:r>
    </w:p>
    <w:p w:rsidR="00B82ADE" w:rsidRPr="00355775" w:rsidRDefault="00360D43">
      <w:pPr>
        <w:rPr>
          <w:b/>
          <w:sz w:val="24"/>
          <w:szCs w:val="24"/>
        </w:rPr>
      </w:pPr>
      <w:r>
        <w:rPr>
          <w:sz w:val="24"/>
          <w:szCs w:val="24"/>
        </w:rPr>
        <w:br/>
        <w:t xml:space="preserve">Namnförtydligande: </w:t>
      </w:r>
      <w:r w:rsidRPr="00360D43">
        <w:rPr>
          <w:b/>
          <w:sz w:val="24"/>
          <w:szCs w:val="24"/>
        </w:rPr>
        <w:t>Joakim</w:t>
      </w:r>
      <w:r w:rsidR="004D0101" w:rsidRPr="00360D43">
        <w:rPr>
          <w:b/>
          <w:sz w:val="24"/>
          <w:szCs w:val="24"/>
        </w:rPr>
        <w:t xml:space="preserve"> </w:t>
      </w:r>
      <w:r w:rsidRPr="00360D43">
        <w:rPr>
          <w:b/>
          <w:sz w:val="24"/>
          <w:szCs w:val="24"/>
        </w:rPr>
        <w:t>Granberg</w:t>
      </w:r>
      <w:r w:rsidRPr="004D01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="004B09AE">
        <w:rPr>
          <w:b/>
          <w:sz w:val="24"/>
          <w:szCs w:val="24"/>
        </w:rPr>
        <w:t xml:space="preserve">RP) </w:t>
      </w:r>
      <w:bookmarkStart w:id="0" w:name="_GoBack"/>
      <w:bookmarkEnd w:id="0"/>
      <w:r w:rsidR="00B82ADE" w:rsidRPr="004D0101">
        <w:rPr>
          <w:b/>
          <w:sz w:val="24"/>
          <w:szCs w:val="24"/>
        </w:rPr>
        <w:br/>
      </w:r>
    </w:p>
    <w:sectPr w:rsidR="00B82ADE" w:rsidRPr="00355775" w:rsidSect="008D3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87456"/>
    <w:multiLevelType w:val="hybridMultilevel"/>
    <w:tmpl w:val="88D28876"/>
    <w:lvl w:ilvl="0" w:tplc="8A5C62A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B82ADE"/>
    <w:rsid w:val="00076AD9"/>
    <w:rsid w:val="00092C41"/>
    <w:rsid w:val="000A77E8"/>
    <w:rsid w:val="001F50E8"/>
    <w:rsid w:val="0023230C"/>
    <w:rsid w:val="00245E08"/>
    <w:rsid w:val="00305BDB"/>
    <w:rsid w:val="00317C99"/>
    <w:rsid w:val="0035248C"/>
    <w:rsid w:val="00355775"/>
    <w:rsid w:val="00355820"/>
    <w:rsid w:val="00360D43"/>
    <w:rsid w:val="00453FA0"/>
    <w:rsid w:val="00475994"/>
    <w:rsid w:val="00477281"/>
    <w:rsid w:val="0049765B"/>
    <w:rsid w:val="004B09AE"/>
    <w:rsid w:val="004D0101"/>
    <w:rsid w:val="004E2826"/>
    <w:rsid w:val="004E4789"/>
    <w:rsid w:val="005E24C3"/>
    <w:rsid w:val="005F45F5"/>
    <w:rsid w:val="0066756E"/>
    <w:rsid w:val="00690F6D"/>
    <w:rsid w:val="006C53E9"/>
    <w:rsid w:val="006F2030"/>
    <w:rsid w:val="00721A50"/>
    <w:rsid w:val="00746B88"/>
    <w:rsid w:val="00755329"/>
    <w:rsid w:val="00812812"/>
    <w:rsid w:val="00843691"/>
    <w:rsid w:val="008D3046"/>
    <w:rsid w:val="009D5E68"/>
    <w:rsid w:val="00A9731B"/>
    <w:rsid w:val="00AF3EBE"/>
    <w:rsid w:val="00B70C70"/>
    <w:rsid w:val="00B72D99"/>
    <w:rsid w:val="00B82ADE"/>
    <w:rsid w:val="00BE0B08"/>
    <w:rsid w:val="00C61D88"/>
    <w:rsid w:val="00CE03FE"/>
    <w:rsid w:val="00D173BE"/>
    <w:rsid w:val="00D26324"/>
    <w:rsid w:val="00D561EF"/>
    <w:rsid w:val="00D71B2F"/>
    <w:rsid w:val="00DD5B86"/>
    <w:rsid w:val="00E2747B"/>
    <w:rsid w:val="00E63DF1"/>
    <w:rsid w:val="00F0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04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8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ADE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D71B2F"/>
    <w:rPr>
      <w:b/>
      <w:bCs/>
    </w:rPr>
  </w:style>
  <w:style w:type="paragraph" w:styleId="Liststycke">
    <w:name w:val="List Paragraph"/>
    <w:basedOn w:val="Normal"/>
    <w:uiPriority w:val="34"/>
    <w:qFormat/>
    <w:rsid w:val="00BE0B08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245E08"/>
  </w:style>
  <w:style w:type="character" w:customStyle="1" w:styleId="58cl">
    <w:name w:val="_58cl"/>
    <w:basedOn w:val="Standardstycketeckensnitt"/>
    <w:rsid w:val="00245E08"/>
  </w:style>
  <w:style w:type="character" w:customStyle="1" w:styleId="58cm">
    <w:name w:val="_58cm"/>
    <w:basedOn w:val="Standardstycketeckensnitt"/>
    <w:rsid w:val="00245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8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880</Words>
  <Characters>4666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Jocke</dc:creator>
  <cp:lastModifiedBy>Jocke</cp:lastModifiedBy>
  <cp:revision>7</cp:revision>
  <cp:lastPrinted>2014-12-12T10:25:00Z</cp:lastPrinted>
  <dcterms:created xsi:type="dcterms:W3CDTF">2014-12-04T15:03:00Z</dcterms:created>
  <dcterms:modified xsi:type="dcterms:W3CDTF">2014-12-12T10:32:00Z</dcterms:modified>
</cp:coreProperties>
</file>